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8A" w:rsidRDefault="00257ABE">
      <w:pPr>
        <w:pStyle w:val="Heading20"/>
        <w:keepNext/>
        <w:keepLines/>
        <w:shd w:val="clear" w:color="auto" w:fill="auto"/>
        <w:spacing w:before="0" w:after="0" w:line="280" w:lineRule="exact"/>
        <w:ind w:left="80"/>
      </w:pPr>
      <w:bookmarkStart w:id="0" w:name="bookmark6"/>
      <w:r>
        <w:t>GHID DE INTERVIU</w:t>
      </w:r>
      <w:bookmarkEnd w:id="0"/>
    </w:p>
    <w:p w:rsidR="009E198A" w:rsidRDefault="00257ABE">
      <w:pPr>
        <w:pStyle w:val="Bodytext50"/>
        <w:shd w:val="clear" w:color="auto" w:fill="auto"/>
        <w:spacing w:before="0" w:after="888" w:line="280" w:lineRule="exact"/>
        <w:ind w:left="80"/>
        <w:jc w:val="center"/>
      </w:pPr>
      <w:r>
        <w:t>pentru candidaţii la examenul de atestare a calităţii de detectiv particular</w:t>
      </w:r>
    </w:p>
    <w:p w:rsidR="009E198A" w:rsidRDefault="00257ABE">
      <w:pPr>
        <w:pStyle w:val="Bodytext20"/>
        <w:numPr>
          <w:ilvl w:val="0"/>
          <w:numId w:val="2"/>
        </w:numPr>
        <w:shd w:val="clear" w:color="auto" w:fill="auto"/>
        <w:tabs>
          <w:tab w:val="left" w:pos="1512"/>
        </w:tabs>
        <w:spacing w:before="0" w:after="0" w:line="341" w:lineRule="exact"/>
        <w:ind w:left="1240" w:firstLine="0"/>
      </w:pPr>
      <w:r>
        <w:t>De ce doriţi să deveniţi detectiv particular?</w:t>
      </w:r>
    </w:p>
    <w:p w:rsidR="009E198A" w:rsidRDefault="00257ABE">
      <w:pPr>
        <w:pStyle w:val="Bodytext20"/>
        <w:numPr>
          <w:ilvl w:val="0"/>
          <w:numId w:val="2"/>
        </w:numPr>
        <w:shd w:val="clear" w:color="auto" w:fill="auto"/>
        <w:tabs>
          <w:tab w:val="left" w:pos="1512"/>
        </w:tabs>
        <w:spacing w:before="0" w:after="0" w:line="341" w:lineRule="exact"/>
        <w:ind w:left="1240" w:firstLine="0"/>
      </w:pPr>
      <w:r>
        <w:t>Ce vă atrage la această profesie?</w:t>
      </w:r>
    </w:p>
    <w:p w:rsidR="009E198A" w:rsidRDefault="00257ABE">
      <w:pPr>
        <w:pStyle w:val="Bodytext20"/>
        <w:numPr>
          <w:ilvl w:val="0"/>
          <w:numId w:val="2"/>
        </w:numPr>
        <w:shd w:val="clear" w:color="auto" w:fill="auto"/>
        <w:tabs>
          <w:tab w:val="left" w:pos="1512"/>
        </w:tabs>
        <w:spacing w:before="0" w:after="0" w:line="341" w:lineRule="exact"/>
        <w:ind w:left="1240" w:firstLine="0"/>
      </w:pPr>
      <w:r>
        <w:t>Ce activităţi aţi desfăşurat până în prezent? Ce profesie aveţi?</w:t>
      </w:r>
    </w:p>
    <w:p w:rsidR="009E198A" w:rsidRDefault="00257ABE">
      <w:pPr>
        <w:pStyle w:val="Bodytext20"/>
        <w:numPr>
          <w:ilvl w:val="0"/>
          <w:numId w:val="2"/>
        </w:numPr>
        <w:shd w:val="clear" w:color="auto" w:fill="auto"/>
        <w:tabs>
          <w:tab w:val="left" w:pos="1518"/>
        </w:tabs>
        <w:spacing w:before="0" w:after="0" w:line="341" w:lineRule="exact"/>
        <w:ind w:left="680" w:firstLine="560"/>
        <w:jc w:val="left"/>
      </w:pPr>
      <w:r>
        <w:t>Consideraţi că sunteţi pregătit pentru a face faţă sarcinilor profesiei de detectiv particular?</w:t>
      </w:r>
    </w:p>
    <w:p w:rsidR="009E198A" w:rsidRDefault="00257ABE">
      <w:pPr>
        <w:pStyle w:val="Bodytext20"/>
        <w:numPr>
          <w:ilvl w:val="0"/>
          <w:numId w:val="2"/>
        </w:numPr>
        <w:shd w:val="clear" w:color="auto" w:fill="auto"/>
        <w:tabs>
          <w:tab w:val="left" w:pos="1528"/>
        </w:tabs>
        <w:spacing w:before="0" w:after="0" w:line="341" w:lineRule="exact"/>
        <w:ind w:left="680" w:firstLine="560"/>
        <w:jc w:val="left"/>
      </w:pPr>
      <w:r>
        <w:t>Ce calităţi şi aptitudini credeţi că trebuie să aibă un bun detectiv particular?</w:t>
      </w:r>
    </w:p>
    <w:p w:rsidR="009E198A" w:rsidRDefault="00257ABE">
      <w:pPr>
        <w:pStyle w:val="Bodytext20"/>
        <w:numPr>
          <w:ilvl w:val="0"/>
          <w:numId w:val="2"/>
        </w:numPr>
        <w:shd w:val="clear" w:color="auto" w:fill="auto"/>
        <w:tabs>
          <w:tab w:val="left" w:pos="1518"/>
        </w:tabs>
        <w:spacing w:before="0" w:after="0" w:line="341" w:lineRule="exact"/>
        <w:ind w:left="680" w:firstLine="560"/>
        <w:jc w:val="left"/>
      </w:pPr>
      <w:r>
        <w:t>Cât de importantă credeţi că este păstrarea confidenţialităţii activităţii desfăşurate ca detectiv particular?</w:t>
      </w:r>
    </w:p>
    <w:p w:rsidR="009E198A" w:rsidRDefault="00257ABE">
      <w:pPr>
        <w:pStyle w:val="Bodytext20"/>
        <w:numPr>
          <w:ilvl w:val="0"/>
          <w:numId w:val="2"/>
        </w:numPr>
        <w:shd w:val="clear" w:color="auto" w:fill="auto"/>
        <w:tabs>
          <w:tab w:val="left" w:pos="1518"/>
        </w:tabs>
        <w:spacing w:before="0" w:after="0" w:line="341" w:lineRule="exact"/>
        <w:ind w:left="680" w:firstLine="560"/>
        <w:jc w:val="left"/>
      </w:pPr>
      <w:r>
        <w:t>Cunoaşteţi deontologia profesiei de detectiv particular? La ce se referă şi de ce este necesară?</w:t>
      </w:r>
    </w:p>
    <w:p w:rsidR="009E198A" w:rsidRDefault="00257ABE">
      <w:pPr>
        <w:pStyle w:val="Bodytext20"/>
        <w:numPr>
          <w:ilvl w:val="0"/>
          <w:numId w:val="2"/>
        </w:numPr>
        <w:shd w:val="clear" w:color="auto" w:fill="auto"/>
        <w:tabs>
          <w:tab w:val="left" w:pos="1512"/>
        </w:tabs>
        <w:spacing w:before="0" w:after="0" w:line="341" w:lineRule="exact"/>
        <w:ind w:left="1240" w:firstLine="0"/>
      </w:pPr>
      <w:r>
        <w:t>De ce este necesară profesia de detectiv particular?</w:t>
      </w:r>
    </w:p>
    <w:p w:rsidR="009E198A" w:rsidRDefault="00257ABE">
      <w:pPr>
        <w:pStyle w:val="Bodytext20"/>
        <w:numPr>
          <w:ilvl w:val="0"/>
          <w:numId w:val="2"/>
        </w:numPr>
        <w:shd w:val="clear" w:color="auto" w:fill="auto"/>
        <w:tabs>
          <w:tab w:val="left" w:pos="1512"/>
        </w:tabs>
        <w:spacing w:before="0" w:after="0" w:line="341" w:lineRule="exact"/>
        <w:ind w:left="1240" w:firstLine="0"/>
      </w:pPr>
      <w:r>
        <w:t>Ce obiective vă propuneţi ca detectiv particular?</w:t>
      </w:r>
    </w:p>
    <w:p w:rsidR="009E198A" w:rsidRDefault="00257ABE">
      <w:pPr>
        <w:pStyle w:val="Bodytext20"/>
        <w:numPr>
          <w:ilvl w:val="0"/>
          <w:numId w:val="2"/>
        </w:numPr>
        <w:shd w:val="clear" w:color="auto" w:fill="auto"/>
        <w:tabs>
          <w:tab w:val="left" w:pos="1512"/>
        </w:tabs>
        <w:spacing w:before="0" w:after="0" w:line="341" w:lineRule="exact"/>
        <w:ind w:left="1240" w:firstLine="0"/>
      </w:pPr>
      <w:r>
        <w:t>Cum vedeţi colaborarea cu unităţile de poliţie?</w:t>
      </w:r>
    </w:p>
    <w:p w:rsidR="009E198A" w:rsidRDefault="00257ABE">
      <w:pPr>
        <w:pStyle w:val="Bodytext20"/>
        <w:numPr>
          <w:ilvl w:val="0"/>
          <w:numId w:val="2"/>
        </w:numPr>
        <w:shd w:val="clear" w:color="auto" w:fill="auto"/>
        <w:tabs>
          <w:tab w:val="left" w:pos="1528"/>
        </w:tabs>
        <w:spacing w:before="0" w:after="0" w:line="341" w:lineRule="exact"/>
        <w:ind w:left="680" w:firstLine="560"/>
        <w:jc w:val="left"/>
      </w:pPr>
      <w:r>
        <w:t>Cum preferaţi să lucraţi, în cadrul unei societăţi specializate de detectivi particulari sau veţi înfiinţa propria societate?</w:t>
      </w:r>
    </w:p>
    <w:sectPr w:rsidR="009E198A" w:rsidSect="00044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29" w:right="1103" w:bottom="2333" w:left="133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2C" w:rsidRDefault="00B0472C">
      <w:r>
        <w:separator/>
      </w:r>
    </w:p>
  </w:endnote>
  <w:endnote w:type="continuationSeparator" w:id="0">
    <w:p w:rsidR="00B0472C" w:rsidRDefault="00B0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87" w:rsidRDefault="00F676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8A" w:rsidRDefault="00CE773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1AD04E66" wp14:editId="445C5694">
              <wp:simplePos x="0" y="0"/>
              <wp:positionH relativeFrom="page">
                <wp:posOffset>955855</wp:posOffset>
              </wp:positionH>
              <wp:positionV relativeFrom="page">
                <wp:posOffset>9443085</wp:posOffset>
              </wp:positionV>
              <wp:extent cx="1701165" cy="328295"/>
              <wp:effectExtent l="0" t="0" r="1460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Unicode MS" w:eastAsia="Arial Unicode MS" w:hAnsi="Arial Unicode MS" w:cs="Arial Unicode MS"/>
                              <w:sz w:val="16"/>
                              <w:szCs w:val="16"/>
                            </w:rPr>
                            <w:id w:val="-194961072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color w:val="auto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>
                                <w:rPr>
                                  <w:color w:val="auto"/>
                                </w:rPr>
                              </w:sdtEndPr>
                              <w:sdtContent>
                                <w:p w:rsidR="00044D77" w:rsidRDefault="00044D77" w:rsidP="00044D77">
                                  <w:pPr>
                                    <w:pStyle w:val="Headerorfooter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IPJ MURES-SERVICIUL DE INVESTIGAȚII CRIMINALE</w:t>
                                  </w:r>
                                </w:p>
                                <w:p w:rsidR="00044D77" w:rsidRDefault="00044D77" w:rsidP="00044D77">
                                  <w:pPr>
                                    <w:pStyle w:val="Footer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Târgu – Mureş, str. Borsos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Tamas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nr. 16, jud. Mureș,  tel. 0265-202.461, fax. 0265-202460, e-mail: judiciar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fr-FR"/>
                                    </w:rPr>
                                    <w:t>@ms.politiaromana.ro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Pagina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F676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F676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9E198A" w:rsidRDefault="009E198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75.25pt;margin-top:743.55pt;width:133.95pt;height:25.8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7lqwIAAK4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" filled="f" stroked="f">
              <v:textbox style="mso-fit-shape-to-text:t" inset="0,0,0,0">
                <w:txbxContent>
                  <w:sdt>
                    <w:sdtP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id w:val="-194961072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Fonts w:ascii="Arial Unicode MS" w:eastAsia="Arial Unicode MS" w:hAnsi="Arial Unicode MS" w:cs="Arial Unicode MS"/>
                            <w:sz w:val="16"/>
                            <w:szCs w:val="16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p w:rsidR="00044D77" w:rsidRDefault="00044D77" w:rsidP="00044D77">
                            <w:pPr>
                              <w:pStyle w:val="Headerorfooter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IPJ MURES-SERVICIUL DE INVESTIGAȚII CRIMINALE</w:t>
                            </w:r>
                          </w:p>
                          <w:p w:rsidR="00044D77" w:rsidRDefault="00044D77" w:rsidP="00044D77">
                            <w:pPr>
                              <w:pStyle w:val="Foot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Târgu – Mureş, str. Borsos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Tamas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 nr. 16, jud. Mureș,  tel. 0265-202.461, fax. 0265-202460, e-mail: judiciar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fr-FR"/>
                              </w:rPr>
                              <w:t>@ms.politiaromana.ro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Pagina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F67687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F67687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9E198A" w:rsidRDefault="009E198A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87" w:rsidRDefault="00F676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2C" w:rsidRDefault="00B0472C"/>
  </w:footnote>
  <w:footnote w:type="continuationSeparator" w:id="0">
    <w:p w:rsidR="00B0472C" w:rsidRDefault="00B047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87" w:rsidRDefault="00F676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8A" w:rsidRDefault="00CE773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252D9165" wp14:editId="602F8A0F">
              <wp:simplePos x="0" y="0"/>
              <wp:positionH relativeFrom="page">
                <wp:posOffset>862965</wp:posOffset>
              </wp:positionH>
              <wp:positionV relativeFrom="page">
                <wp:posOffset>1042670</wp:posOffset>
              </wp:positionV>
              <wp:extent cx="765810" cy="204470"/>
              <wp:effectExtent l="0" t="4445" r="635" b="381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98A" w:rsidRPr="00F67687" w:rsidRDefault="00257AB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  <w:bookmarkStart w:id="1" w:name="_GoBack"/>
                          <w:r w:rsidRPr="00F67687">
                            <w:rPr>
                              <w:rStyle w:val="Headerorfooter14pt"/>
                            </w:rPr>
                            <w:t>ANEXA</w:t>
                          </w:r>
                          <w:bookmarkEnd w:id="1"/>
                          <w:r w:rsidRPr="00F67687">
                            <w:rPr>
                              <w:rStyle w:val="Headerorfooter14pt"/>
                              <w:b w:val="0"/>
                            </w:rPr>
                            <w:t xml:space="preserve"> </w:t>
                          </w:r>
                          <w:r w:rsidR="00044D77" w:rsidRPr="00F67687">
                            <w:rPr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7.95pt;margin-top:82.1pt;width:60.3pt;height:16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" filled="f" stroked="f">
              <v:textbox style="mso-fit-shape-to-text:t" inset="0,0,0,0">
                <w:txbxContent>
                  <w:p w:rsidR="009E198A" w:rsidRPr="00F67687" w:rsidRDefault="00257ABE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b/>
                        <w:sz w:val="28"/>
                        <w:szCs w:val="28"/>
                      </w:rPr>
                    </w:pPr>
                    <w:bookmarkStart w:id="2" w:name="_GoBack"/>
                    <w:r w:rsidRPr="00F67687">
                      <w:rPr>
                        <w:rStyle w:val="Headerorfooter14pt"/>
                      </w:rPr>
                      <w:t>ANEXA</w:t>
                    </w:r>
                    <w:bookmarkEnd w:id="2"/>
                    <w:r w:rsidRPr="00F67687">
                      <w:rPr>
                        <w:rStyle w:val="Headerorfooter14pt"/>
                        <w:b w:val="0"/>
                      </w:rPr>
                      <w:t xml:space="preserve"> </w:t>
                    </w:r>
                    <w:r w:rsidR="00044D77" w:rsidRPr="00F67687">
                      <w:rPr>
                        <w:b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87" w:rsidRDefault="00F676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D234A"/>
    <w:multiLevelType w:val="multilevel"/>
    <w:tmpl w:val="0DD62A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CC4E90"/>
    <w:multiLevelType w:val="multilevel"/>
    <w:tmpl w:val="6262A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8A"/>
    <w:rsid w:val="00044D77"/>
    <w:rsid w:val="000D3B35"/>
    <w:rsid w:val="00257ABE"/>
    <w:rsid w:val="005B0336"/>
    <w:rsid w:val="005D0D87"/>
    <w:rsid w:val="009164A5"/>
    <w:rsid w:val="009E198A"/>
    <w:rsid w:val="00B0472C"/>
    <w:rsid w:val="00CE7735"/>
    <w:rsid w:val="00F6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3NotBold">
    <w:name w:val="Body text (3) + Not Bold"/>
    <w:aliases w:val="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00"/>
      <w:sz w:val="8"/>
      <w:szCs w:val="8"/>
      <w:u w:val="none"/>
    </w:rPr>
  </w:style>
  <w:style w:type="character" w:customStyle="1" w:styleId="Bodytext2Bold0">
    <w:name w:val="Body text (2) + Bold"/>
    <w:aliases w:val="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Heading22">
    <w:name w:val="Heading #2 (2)_"/>
    <w:basedOn w:val="DefaultParagraphFont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Bodytext5Italic">
    <w:name w:val="Body text (5) + 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6Bold">
    <w:name w:val="Body text (6) + Bold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Headerorfooter14pt">
    <w:name w:val="Header or footer + 14 pt"/>
    <w:aliases w:val="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s-ES" w:eastAsia="es-ES" w:bidi="es-E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20" w:after="30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1000"/>
      <w:sz w:val="8"/>
      <w:szCs w:val="8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before="300" w:line="322" w:lineRule="exact"/>
      <w:ind w:firstLine="76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80" w:after="24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240" w:line="322" w:lineRule="exact"/>
      <w:ind w:firstLine="8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44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D7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44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D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3NotBold">
    <w:name w:val="Body text (3) + Not Bold"/>
    <w:aliases w:val="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00"/>
      <w:sz w:val="8"/>
      <w:szCs w:val="8"/>
      <w:u w:val="none"/>
    </w:rPr>
  </w:style>
  <w:style w:type="character" w:customStyle="1" w:styleId="Bodytext2Bold0">
    <w:name w:val="Body text (2) + Bold"/>
    <w:aliases w:val="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Heading22">
    <w:name w:val="Heading #2 (2)_"/>
    <w:basedOn w:val="DefaultParagraphFont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Bodytext5Italic">
    <w:name w:val="Body text (5) + 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6Bold">
    <w:name w:val="Body text (6) + Bold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Headerorfooter14pt">
    <w:name w:val="Header or footer + 14 pt"/>
    <w:aliases w:val="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s-ES" w:eastAsia="es-ES" w:bidi="es-E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20" w:after="30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1000"/>
      <w:sz w:val="8"/>
      <w:szCs w:val="8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before="300" w:line="322" w:lineRule="exact"/>
      <w:ind w:firstLine="76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80" w:after="24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240" w:line="322" w:lineRule="exact"/>
      <w:ind w:firstLine="8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44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D7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44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D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muresan gabriela MS</dc:creator>
  <cp:lastModifiedBy>muresan gabriela MS</cp:lastModifiedBy>
  <cp:revision>4</cp:revision>
  <cp:lastPrinted>2024-02-06T08:49:00Z</cp:lastPrinted>
  <dcterms:created xsi:type="dcterms:W3CDTF">2024-02-06T08:16:00Z</dcterms:created>
  <dcterms:modified xsi:type="dcterms:W3CDTF">2024-02-06T08:51:00Z</dcterms:modified>
</cp:coreProperties>
</file>